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bookmarkStart w:id="0" w:name="_GoBack"/>
      <w:bookmarkEnd w:id="0"/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10 March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ABSA BANK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ASN586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12 March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ASN586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5C19B0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75,000,000.00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5C19B0">
        <w:rPr>
          <w:rFonts w:asciiTheme="minorHAnsi" w:hAnsiTheme="minorHAnsi" w:cs="Arial"/>
          <w:b/>
          <w:lang w:val="en-ZA"/>
        </w:rPr>
        <w:t xml:space="preserve">… 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5C19B0">
        <w:rPr>
          <w:rFonts w:asciiTheme="minorHAnsi" w:hAnsiTheme="minorHAnsi" w:cs="Arial"/>
          <w:lang w:val="en-ZA"/>
        </w:rPr>
        <w:t>12</w:t>
      </w:r>
      <w:r>
        <w:rPr>
          <w:rFonts w:asciiTheme="minorHAnsi" w:hAnsiTheme="minorHAnsi" w:cs="Arial"/>
          <w:lang w:val="en-ZA"/>
        </w:rPr>
        <w:t xml:space="preserve"> </w:t>
      </w:r>
      <w:r w:rsidR="005C19B0">
        <w:rPr>
          <w:rFonts w:asciiTheme="minorHAnsi" w:hAnsiTheme="minorHAnsi" w:cs="Arial"/>
          <w:lang w:val="en-ZA"/>
        </w:rPr>
        <w:t xml:space="preserve">Mar 2021 </w:t>
      </w:r>
      <w:r>
        <w:rPr>
          <w:rFonts w:asciiTheme="minorHAnsi" w:hAnsiTheme="minorHAnsi" w:cs="Arial"/>
          <w:lang w:val="en-ZA"/>
        </w:rPr>
        <w:t xml:space="preserve">of </w:t>
      </w:r>
      <w:r w:rsidR="005C19B0">
        <w:rPr>
          <w:rFonts w:asciiTheme="minorHAnsi" w:hAnsiTheme="minorHAnsi" w:cs="Arial"/>
          <w:lang w:val="en-ZA"/>
        </w:rPr>
        <w:t>…</w:t>
      </w:r>
      <w:r>
        <w:rPr>
          <w:rFonts w:asciiTheme="minorHAnsi" w:hAnsiTheme="minorHAnsi" w:cs="Arial"/>
          <w:lang w:val="en-ZA"/>
        </w:rPr>
        <w:t xml:space="preserve">% plus </w:t>
      </w:r>
      <w:r w:rsidR="005C19B0">
        <w:rPr>
          <w:rFonts w:asciiTheme="minorHAnsi" w:hAnsiTheme="minorHAnsi" w:cs="Arial"/>
          <w:lang w:val="en-ZA"/>
        </w:rPr>
        <w:t>30</w:t>
      </w:r>
      <w:r>
        <w:rPr>
          <w:rFonts w:asciiTheme="minorHAnsi" w:hAnsiTheme="minorHAnsi" w:cs="Arial"/>
          <w:lang w:val="en-ZA"/>
        </w:rPr>
        <w:t>0bps)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5C19B0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14 March 2022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5C19B0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5C19B0" w:rsidRPr="005C19B0">
        <w:rPr>
          <w:rFonts w:asciiTheme="minorHAnsi" w:hAnsiTheme="minorHAnsi" w:cs="Arial"/>
          <w:lang w:val="en-ZA"/>
        </w:rPr>
        <w:t>0</w:t>
      </w:r>
      <w:r w:rsidRPr="005C19B0">
        <w:rPr>
          <w:rFonts w:asciiTheme="minorHAnsi" w:hAnsiTheme="minorHAnsi" w:cs="Arial"/>
          <w:lang w:val="en-ZA"/>
        </w:rPr>
        <w:t>2</w:t>
      </w:r>
      <w:r>
        <w:rPr>
          <w:rFonts w:asciiTheme="minorHAnsi" w:hAnsiTheme="minorHAnsi" w:cs="Arial"/>
          <w:lang w:val="en-ZA"/>
        </w:rPr>
        <w:t xml:space="preserve"> March, </w:t>
      </w:r>
      <w:r w:rsidR="005C19B0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 xml:space="preserve">2 June, </w:t>
      </w:r>
      <w:r w:rsidR="005C19B0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 xml:space="preserve">2 September, </w:t>
      </w:r>
      <w:r w:rsidR="005C19B0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>2 December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12 March, 12 June, 12 September, 12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5C19B0">
        <w:rPr>
          <w:rFonts w:asciiTheme="minorHAnsi" w:hAnsiTheme="minorHAnsi" w:cs="Arial"/>
          <w:lang w:val="en-ZA"/>
        </w:rPr>
        <w:t>b</w:t>
      </w:r>
      <w:r w:rsidR="004D5A76" w:rsidRPr="004B65A4">
        <w:rPr>
          <w:rFonts w:asciiTheme="minorHAnsi" w:hAnsiTheme="minorHAnsi" w:cs="Arial"/>
          <w:lang w:val="en-ZA"/>
        </w:rPr>
        <w:t>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 w:rsidR="005C19B0" w:rsidRPr="005C19B0">
        <w:rPr>
          <w:rFonts w:asciiTheme="minorHAnsi" w:hAnsiTheme="minorHAnsi" w:cs="Arial"/>
          <w:lang w:val="en-ZA"/>
        </w:rPr>
        <w:t>0</w:t>
      </w:r>
      <w:r w:rsidRPr="005C19B0">
        <w:rPr>
          <w:rFonts w:asciiTheme="minorHAnsi" w:hAnsiTheme="minorHAnsi" w:cs="Arial"/>
          <w:lang w:val="en-ZA"/>
        </w:rPr>
        <w:t>1</w:t>
      </w:r>
      <w:r>
        <w:rPr>
          <w:rFonts w:asciiTheme="minorHAnsi" w:hAnsiTheme="minorHAnsi" w:cs="Arial"/>
          <w:lang w:val="en-ZA"/>
        </w:rPr>
        <w:t xml:space="preserve"> March, </w:t>
      </w:r>
      <w:r w:rsidR="005C19B0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 xml:space="preserve">1 June, </w:t>
      </w:r>
      <w:r w:rsidR="005C19B0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 xml:space="preserve">1 September, </w:t>
      </w:r>
      <w:r w:rsidR="005C19B0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>1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12 March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12 March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12 June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ZAG000174822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:rsidR="007F4679" w:rsidRDefault="00386EFA" w:rsidP="001304C1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1304C1" w:rsidRDefault="001304C1" w:rsidP="001304C1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462AEB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https://clientportal.jse.co.za/Content/JSEPricingSupplementsItems/2021/ASN586%20PricingSupplement1203.pdf</w:t>
        </w:r>
      </w:hyperlink>
    </w:p>
    <w:p w:rsidR="001304C1" w:rsidRPr="00F64748" w:rsidRDefault="001304C1" w:rsidP="001304C1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5C19B0" w:rsidRPr="00EB4A83" w:rsidRDefault="005C19B0" w:rsidP="005C19B0">
      <w:pPr>
        <w:pStyle w:val="BodyText"/>
        <w:spacing w:before="20" w:after="20" w:line="312" w:lineRule="auto"/>
        <w:rPr>
          <w:rFonts w:ascii="Calibri" w:hAnsi="Calibri" w:cs="Arial"/>
          <w:lang w:val="en-ZA"/>
        </w:rPr>
      </w:pPr>
      <w:proofErr w:type="spellStart"/>
      <w:r w:rsidRPr="00EB4A83">
        <w:rPr>
          <w:rFonts w:ascii="Calibri" w:hAnsi="Calibri" w:cs="Arial"/>
          <w:lang w:val="en-ZA"/>
        </w:rPr>
        <w:t>Thapelo</w:t>
      </w:r>
      <w:proofErr w:type="spellEnd"/>
      <w:r w:rsidRPr="00EB4A83">
        <w:rPr>
          <w:rFonts w:ascii="Calibri" w:hAnsi="Calibri" w:cs="Arial"/>
          <w:lang w:val="en-ZA"/>
        </w:rPr>
        <w:t xml:space="preserve"> </w:t>
      </w:r>
      <w:proofErr w:type="spellStart"/>
      <w:r w:rsidRPr="00EB4A83">
        <w:rPr>
          <w:rFonts w:ascii="Calibri" w:hAnsi="Calibri" w:cs="Arial"/>
          <w:lang w:val="en-ZA"/>
        </w:rPr>
        <w:t>Magolego</w:t>
      </w:r>
      <w:proofErr w:type="spellEnd"/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  <w:t xml:space="preserve">         Absa Corporate &amp; Investment Banking Limited      +27 11 895 7352</w:t>
      </w:r>
    </w:p>
    <w:p w:rsidR="005C19B0" w:rsidRPr="00F64748" w:rsidRDefault="005C19B0" w:rsidP="005C19B0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EB4A83">
        <w:rPr>
          <w:rFonts w:ascii="Calibri" w:hAnsi="Calibri" w:cs="Arial"/>
          <w:lang w:val="en-ZA"/>
        </w:rPr>
        <w:t>Corporate Actions</w:t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  <w:t xml:space="preserve">          JSE</w:t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  <w:t xml:space="preserve">      </w:t>
      </w:r>
      <w:r w:rsidRPr="00EB4A83">
        <w:rPr>
          <w:rFonts w:ascii="Calibri" w:hAnsi="Calibri" w:cs="Arial"/>
          <w:lang w:val="en-ZA"/>
        </w:rPr>
        <w:tab/>
        <w:t xml:space="preserve">   +27 11 520 7000</w:t>
      </w:r>
    </w:p>
    <w:p w:rsidR="005C19B0" w:rsidRPr="00F64748" w:rsidRDefault="005C19B0" w:rsidP="005C19B0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5C19B0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5C19B0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304C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304C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04C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19B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7B5CD3A1"/>
  <w15:docId w15:val="{FC3DF464-21BA-405C-BDC1-95D1F1544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2021/ASN586%20PricingSupplement1203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791282B7-E52C-44FC-A4B9-2C9B001C71D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23CE0C3-4913-4021-8439-F534E66378FC}"/>
</file>

<file path=customXml/itemProps3.xml><?xml version="1.0" encoding="utf-8"?>
<ds:datastoreItem xmlns:ds="http://schemas.openxmlformats.org/officeDocument/2006/customXml" ds:itemID="{A6F7B5FF-5479-45D8-B4D7-EBEEA87B3F45}"/>
</file>

<file path=customXml/itemProps4.xml><?xml version="1.0" encoding="utf-8"?>
<ds:datastoreItem xmlns:ds="http://schemas.openxmlformats.org/officeDocument/2006/customXml" ds:itemID="{20A14EED-1E9D-4FB7-B89A-251482BFF65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1596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41</cp:revision>
  <cp:lastPrinted>2012-01-03T09:35:00Z</cp:lastPrinted>
  <dcterms:created xsi:type="dcterms:W3CDTF">2012-03-13T10:41:00Z</dcterms:created>
  <dcterms:modified xsi:type="dcterms:W3CDTF">2021-03-10T10:51:00Z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